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A7D5" w14:textId="56A344DB" w:rsidR="00617193" w:rsidRPr="00420DAE" w:rsidRDefault="00617193" w:rsidP="006E010F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420DAE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294C4B" wp14:editId="50957221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F3B8A74" w14:textId="77777777" w:rsidR="00617193" w:rsidRDefault="00617193" w:rsidP="0061719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6798AED" w14:textId="77777777" w:rsidR="00617193" w:rsidRDefault="00617193" w:rsidP="0061719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EA699F5" w14:textId="562AF9AE" w:rsidR="00617193" w:rsidRDefault="00617193" w:rsidP="00617193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B31B8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B31B8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C941530" w14:textId="77777777" w:rsidR="00617193" w:rsidRDefault="00617193" w:rsidP="0061719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7B32964" w14:textId="3E682AA0" w:rsidR="00617193" w:rsidRPr="009559B4" w:rsidRDefault="00617193" w:rsidP="00617193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94C4B" id="Group 3" o:spid="_x0000_s1026" style="position:absolute;left:0;text-align:left;margin-left:0;margin-top:.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IkJl8j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7F3B8A74" w14:textId="77777777" w:rsidR="00617193" w:rsidRDefault="00617193" w:rsidP="0061719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6798AED" w14:textId="77777777" w:rsidR="00617193" w:rsidRDefault="00617193" w:rsidP="0061719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2EA699F5" w14:textId="562AF9AE" w:rsidR="00617193" w:rsidRDefault="00617193" w:rsidP="00617193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B31B8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B31B8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C941530" w14:textId="77777777" w:rsidR="00617193" w:rsidRDefault="00617193" w:rsidP="0061719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57B32964" w14:textId="3E682AA0" w:rsidR="00617193" w:rsidRPr="009559B4" w:rsidRDefault="00617193" w:rsidP="00617193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13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6F88030A" w14:textId="0BABBDF6" w:rsidR="00617193" w:rsidRPr="00420DAE" w:rsidRDefault="00617193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4C86615B" w14:textId="77777777" w:rsidR="00617193" w:rsidRPr="00420DAE" w:rsidRDefault="00617193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7F4FF965" w14:textId="4FE98454" w:rsidR="00BA6CA8" w:rsidRPr="00420DAE" w:rsidRDefault="006F130D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20DAE">
        <w:rPr>
          <w:rFonts w:ascii="Times New Roman" w:hAnsi="Times New Roman"/>
          <w:b/>
          <w:sz w:val="24"/>
          <w:szCs w:val="24"/>
          <w:lang w:val="sr-Cyrl-RS"/>
        </w:rPr>
        <w:t>Лекције: 7</w:t>
      </w:r>
      <w:r w:rsidR="00BA6CA8" w:rsidRPr="00420DAE">
        <w:rPr>
          <w:rFonts w:ascii="Times New Roman" w:hAnsi="Times New Roman"/>
          <w:b/>
          <w:sz w:val="24"/>
          <w:szCs w:val="24"/>
          <w:lang w:val="sr-Cyrl-RS"/>
        </w:rPr>
        <w:t>.</w:t>
      </w:r>
      <w:r w:rsidRPr="00420DAE">
        <w:rPr>
          <w:rFonts w:ascii="Times New Roman" w:hAnsi="Times New Roman"/>
          <w:b/>
          <w:sz w:val="24"/>
          <w:szCs w:val="24"/>
          <w:lang w:val="sr-Cyrl-RS"/>
        </w:rPr>
        <w:t>3 и 7</w:t>
      </w:r>
      <w:r w:rsidR="00BA6CA8" w:rsidRPr="00420DAE">
        <w:rPr>
          <w:rFonts w:ascii="Times New Roman" w:hAnsi="Times New Roman"/>
          <w:b/>
          <w:sz w:val="24"/>
          <w:szCs w:val="24"/>
          <w:lang w:val="sr-Cyrl-RS"/>
        </w:rPr>
        <w:t>.</w:t>
      </w:r>
      <w:r w:rsidRPr="00420DAE">
        <w:rPr>
          <w:rFonts w:ascii="Times New Roman" w:hAnsi="Times New Roman"/>
          <w:b/>
          <w:sz w:val="24"/>
          <w:szCs w:val="24"/>
          <w:lang w:val="sr-Cyrl-RS"/>
        </w:rPr>
        <w:t>4</w:t>
      </w:r>
    </w:p>
    <w:p w14:paraId="6A0FF28E" w14:textId="77777777" w:rsidR="00AF06C7" w:rsidRPr="00420DAE" w:rsidRDefault="00AF06C7" w:rsidP="00BA6CA8">
      <w:pPr>
        <w:spacing w:after="0" w:line="269" w:lineRule="auto"/>
        <w:ind w:left="426"/>
        <w:rPr>
          <w:rFonts w:ascii="Times New Roman" w:hAnsi="Times New Roman"/>
          <w:b/>
          <w:color w:val="FF0000"/>
          <w:lang w:val="sr-Cyrl-RS"/>
        </w:rPr>
      </w:pPr>
    </w:p>
    <w:p w14:paraId="1F1982E3" w14:textId="7F54AEBC" w:rsidR="00617193" w:rsidRPr="00420DAE" w:rsidRDefault="00617193" w:rsidP="00617193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420DAE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456526E" wp14:editId="09960AF7">
                <wp:simplePos x="0" y="0"/>
                <wp:positionH relativeFrom="page">
                  <wp:align>right</wp:align>
                </wp:positionH>
                <wp:positionV relativeFrom="paragraph">
                  <wp:posOffset>5080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81D7F2" w14:textId="77777777" w:rsidR="00617193" w:rsidRDefault="00617193" w:rsidP="006171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6526E" id="Rectangle 75" o:spid="_x0000_s1033" style="position:absolute;left:0;text-align:left;margin-left:19.3pt;margin-top:.4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" filled="f" stroked="f">
                <v:textbox inset="2.53958mm,1.2694mm,2.53958mm,1.2694mm">
                  <w:txbxContent>
                    <w:p w14:paraId="3A81D7F2" w14:textId="77777777" w:rsidR="00617193" w:rsidRDefault="00617193" w:rsidP="006171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F06C7" w:rsidRPr="00420DAE">
        <w:rPr>
          <w:rFonts w:ascii="Times New Roman" w:hAnsi="Times New Roman"/>
          <w:b/>
          <w:lang w:val="sr-Cyrl-RS"/>
        </w:rPr>
        <w:t xml:space="preserve">1. </w:t>
      </w:r>
      <w:r w:rsidR="00184213" w:rsidRPr="00420DAE">
        <w:rPr>
          <w:rFonts w:ascii="Times New Roman" w:hAnsi="Times New Roman"/>
          <w:b/>
          <w:lang w:val="sr-Cyrl-RS"/>
        </w:rPr>
        <w:t>Прочитај текст и на линији испод упиши о ком појму је реч</w:t>
      </w:r>
      <w:r w:rsidR="008449AD" w:rsidRPr="00420DAE">
        <w:rPr>
          <w:rFonts w:ascii="Times New Roman" w:hAnsi="Times New Roman"/>
          <w:b/>
          <w:lang w:val="sr-Cyrl-RS"/>
        </w:rPr>
        <w:t>.</w:t>
      </w:r>
      <w:r w:rsidR="00EE40D8" w:rsidRPr="00420DAE">
        <w:rPr>
          <w:rFonts w:ascii="Times New Roman" w:hAnsi="Times New Roman"/>
          <w:b/>
          <w:lang w:val="sr-Cyrl-RS"/>
        </w:rPr>
        <w:tab/>
      </w:r>
    </w:p>
    <w:p w14:paraId="3859E48A" w14:textId="3DF1C664" w:rsidR="00B50DCB" w:rsidRPr="00420DAE" w:rsidRDefault="00184213" w:rsidP="00617193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420DAE">
        <w:rPr>
          <w:rFonts w:ascii="Times New Roman" w:hAnsi="Times New Roman"/>
          <w:b/>
          <w:lang w:val="sr-Cyrl-RS"/>
        </w:rPr>
        <w:tab/>
      </w:r>
    </w:p>
    <w:p w14:paraId="0F126C16" w14:textId="7D12AC3D" w:rsidR="00617193" w:rsidRPr="00420DAE" w:rsidRDefault="00184213" w:rsidP="006E010F">
      <w:pPr>
        <w:pStyle w:val="ListParagraph"/>
        <w:spacing w:after="240" w:line="360" w:lineRule="auto"/>
        <w:ind w:left="630"/>
        <w:rPr>
          <w:rFonts w:ascii="Times New Roman" w:hAnsi="Times New Roman"/>
          <w:lang w:val="sr-Cyrl-RS"/>
        </w:rPr>
      </w:pPr>
      <w:r w:rsidRPr="00420DAE">
        <w:rPr>
          <w:rFonts w:ascii="Times New Roman" w:hAnsi="Times New Roman"/>
          <w:lang w:val="sr-Cyrl-RS"/>
        </w:rPr>
        <w:t>За време постојања „гвоздене завесе</w:t>
      </w:r>
      <w:r w:rsidR="00420DAE" w:rsidRPr="00420DAE">
        <w:rPr>
          <w:rFonts w:ascii="Times New Roman" w:hAnsi="Times New Roman"/>
          <w:lang w:val="sr-Cyrl-RS"/>
        </w:rPr>
        <w:t>”</w:t>
      </w:r>
      <w:r w:rsidRPr="00420DAE">
        <w:rPr>
          <w:rFonts w:ascii="Times New Roman" w:hAnsi="Times New Roman"/>
          <w:lang w:val="sr-Cyrl-RS"/>
        </w:rPr>
        <w:t xml:space="preserve"> свет је био оштро подељен. Њеним нестанком дошло је до </w:t>
      </w:r>
      <w:r w:rsidR="006F55E8" w:rsidRPr="00420DAE">
        <w:rPr>
          <w:rFonts w:ascii="Times New Roman" w:hAnsi="Times New Roman"/>
          <w:lang w:val="sr-Cyrl-RS"/>
        </w:rPr>
        <w:t xml:space="preserve">процеса </w:t>
      </w:r>
      <w:r w:rsidRPr="00420DAE">
        <w:rPr>
          <w:rFonts w:ascii="Times New Roman" w:hAnsi="Times New Roman"/>
          <w:lang w:val="sr-Cyrl-RS"/>
        </w:rPr>
        <w:t xml:space="preserve">економског, војног, културног, технолошког, па и политичког повезивања држава и народа. Иако овај процес има позитиван утицај на технолошки и културни напредак, често се сматра да је </w:t>
      </w:r>
      <w:r w:rsidR="00420DAE">
        <w:rPr>
          <w:rFonts w:ascii="Times New Roman" w:hAnsi="Times New Roman"/>
        </w:rPr>
        <w:t>посреди</w:t>
      </w:r>
      <w:r w:rsidRPr="00420DAE">
        <w:rPr>
          <w:rFonts w:ascii="Times New Roman" w:hAnsi="Times New Roman"/>
          <w:lang w:val="sr-Cyrl-RS"/>
        </w:rPr>
        <w:t xml:space="preserve"> нови облик империјалистичке политике светских сила. </w:t>
      </w:r>
    </w:p>
    <w:p w14:paraId="6BA14292" w14:textId="293FA5DF" w:rsidR="00B171F8" w:rsidRPr="00420DAE" w:rsidRDefault="006F55E8" w:rsidP="006E010F">
      <w:pPr>
        <w:pStyle w:val="ListParagraph"/>
        <w:spacing w:after="240" w:line="360" w:lineRule="auto"/>
        <w:ind w:left="630"/>
        <w:rPr>
          <w:rFonts w:ascii="Times New Roman" w:hAnsi="Times New Roman"/>
          <w:lang w:val="sr-Cyrl-RS"/>
        </w:rPr>
      </w:pPr>
      <w:r w:rsidRPr="00420DAE">
        <w:rPr>
          <w:rFonts w:ascii="Times New Roman" w:hAnsi="Times New Roman"/>
          <w:lang w:val="sr-Cyrl-RS"/>
        </w:rPr>
        <w:t xml:space="preserve">Процес </w:t>
      </w:r>
      <w:r w:rsidR="00184213" w:rsidRPr="00420DAE">
        <w:rPr>
          <w:rFonts w:ascii="Times New Roman" w:hAnsi="Times New Roman"/>
          <w:lang w:val="sr-Cyrl-RS"/>
        </w:rPr>
        <w:t>о ком се овде ради је ___________________________________</w:t>
      </w:r>
      <w:r w:rsidR="00420DAE">
        <w:rPr>
          <w:rFonts w:ascii="Times New Roman" w:hAnsi="Times New Roman"/>
          <w:lang w:val="sr-Cyrl-RS"/>
        </w:rPr>
        <w:t>.</w:t>
      </w:r>
    </w:p>
    <w:p w14:paraId="2483BCF9" w14:textId="6D50748E" w:rsidR="005274A9" w:rsidRPr="00420DAE" w:rsidRDefault="00617193" w:rsidP="005274A9">
      <w:pPr>
        <w:pStyle w:val="ListParagraph"/>
        <w:spacing w:after="240" w:line="269" w:lineRule="auto"/>
        <w:ind w:left="851"/>
        <w:rPr>
          <w:rFonts w:ascii="Times New Roman" w:hAnsi="Times New Roman"/>
          <w:sz w:val="16"/>
          <w:szCs w:val="16"/>
          <w:lang w:val="sr-Cyrl-RS"/>
        </w:rPr>
      </w:pPr>
      <w:r w:rsidRPr="00420DAE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3F7A025" wp14:editId="4294638C">
                <wp:simplePos x="0" y="0"/>
                <wp:positionH relativeFrom="page">
                  <wp:align>right</wp:align>
                </wp:positionH>
                <wp:positionV relativeFrom="paragraph">
                  <wp:posOffset>220345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3D67FB" w14:textId="2B68B060" w:rsidR="00617193" w:rsidRDefault="00617193" w:rsidP="006171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7A025" id="Rectangle 1" o:spid="_x0000_s1034" style="position:absolute;left:0;text-align:left;margin-left:19.3pt;margin-top:17.35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" filled="f" stroked="f">
                <v:textbox inset="2.53958mm,1.2694mm,2.53958mm,1.2694mm">
                  <w:txbxContent>
                    <w:p w14:paraId="303D67FB" w14:textId="2B68B060" w:rsidR="00617193" w:rsidRDefault="00617193" w:rsidP="006171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A02D574" w14:textId="524B4FF9" w:rsidR="00670389" w:rsidRPr="00420DAE" w:rsidRDefault="00DD7A12" w:rsidP="00617193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420DAE">
        <w:rPr>
          <w:rFonts w:ascii="Times New Roman" w:hAnsi="Times New Roman"/>
          <w:b/>
          <w:lang w:val="sr-Cyrl-RS"/>
        </w:rPr>
        <w:t xml:space="preserve">2. </w:t>
      </w:r>
      <w:r w:rsidR="00670389" w:rsidRPr="00420DAE">
        <w:rPr>
          <w:rFonts w:ascii="Times New Roman" w:hAnsi="Times New Roman"/>
          <w:b/>
          <w:lang w:val="sr-Cyrl-RS"/>
        </w:rPr>
        <w:t>Ако је тврдња тачна</w:t>
      </w:r>
      <w:r w:rsidR="00420DAE">
        <w:rPr>
          <w:rFonts w:ascii="Times New Roman" w:hAnsi="Times New Roman"/>
          <w:b/>
          <w:lang w:val="sr-Cyrl-RS"/>
        </w:rPr>
        <w:t>,</w:t>
      </w:r>
      <w:r w:rsidR="00670389" w:rsidRPr="00420DAE">
        <w:rPr>
          <w:rFonts w:ascii="Times New Roman" w:hAnsi="Times New Roman"/>
          <w:b/>
          <w:lang w:val="sr-Cyrl-RS"/>
        </w:rPr>
        <w:t xml:space="preserve"> заокружи </w:t>
      </w:r>
      <w:r w:rsidR="00EE40D8" w:rsidRPr="00420DAE">
        <w:rPr>
          <w:rFonts w:ascii="Times New Roman" w:hAnsi="Times New Roman"/>
          <w:b/>
          <w:lang w:val="sr-Cyrl-RS"/>
        </w:rPr>
        <w:t xml:space="preserve">слово </w:t>
      </w:r>
      <w:r w:rsidR="00670389" w:rsidRPr="00420DAE">
        <w:rPr>
          <w:rFonts w:ascii="Times New Roman" w:hAnsi="Times New Roman"/>
          <w:b/>
          <w:lang w:val="sr-Cyrl-RS"/>
        </w:rPr>
        <w:t>Т, а ако није тачна</w:t>
      </w:r>
      <w:r w:rsidR="00420DAE">
        <w:rPr>
          <w:rFonts w:ascii="Times New Roman" w:hAnsi="Times New Roman"/>
          <w:b/>
          <w:lang w:val="sr-Cyrl-RS"/>
        </w:rPr>
        <w:t>,</w:t>
      </w:r>
      <w:r w:rsidR="00670389" w:rsidRPr="00420DAE">
        <w:rPr>
          <w:rFonts w:ascii="Times New Roman" w:hAnsi="Times New Roman"/>
          <w:b/>
          <w:lang w:val="sr-Cyrl-RS"/>
        </w:rPr>
        <w:t xml:space="preserve"> заокружи Н.</w:t>
      </w:r>
    </w:p>
    <w:tbl>
      <w:tblPr>
        <w:tblStyle w:val="TableGrid"/>
        <w:tblW w:w="9504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949"/>
        <w:gridCol w:w="1134"/>
      </w:tblGrid>
      <w:tr w:rsidR="00EE40D8" w:rsidRPr="00420DAE" w14:paraId="417B0DBD" w14:textId="77777777" w:rsidTr="00617193">
        <w:tc>
          <w:tcPr>
            <w:tcW w:w="421" w:type="dxa"/>
          </w:tcPr>
          <w:p w14:paraId="49C382D4" w14:textId="77777777" w:rsidR="00EE40D8" w:rsidRPr="00420DAE" w:rsidRDefault="00EE40D8" w:rsidP="00617193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7949" w:type="dxa"/>
          </w:tcPr>
          <w:p w14:paraId="6C7EE7FD" w14:textId="0C2B8139" w:rsidR="00EE40D8" w:rsidRPr="00420DAE" w:rsidRDefault="000548AB" w:rsidP="00420DAE">
            <w:pPr>
              <w:spacing w:after="120" w:line="24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 xml:space="preserve">Федерација </w:t>
            </w:r>
            <w:r w:rsidR="00420DAE" w:rsidRPr="00420DAE">
              <w:rPr>
                <w:rFonts w:ascii="Times New Roman" w:hAnsi="Times New Roman"/>
                <w:lang w:val="sr-Cyrl-RS"/>
              </w:rPr>
              <w:t>Босн</w:t>
            </w:r>
            <w:r w:rsidR="00420DAE">
              <w:rPr>
                <w:rFonts w:ascii="Times New Roman" w:hAnsi="Times New Roman"/>
                <w:lang w:val="sr-Cyrl-RS"/>
              </w:rPr>
              <w:t>е</w:t>
            </w:r>
            <w:r w:rsidR="00420DAE" w:rsidRPr="00420DAE">
              <w:rPr>
                <w:rFonts w:ascii="Times New Roman" w:hAnsi="Times New Roman"/>
                <w:lang w:val="sr-Cyrl-RS"/>
              </w:rPr>
              <w:t xml:space="preserve"> </w:t>
            </w:r>
            <w:r w:rsidRPr="00420DAE">
              <w:rPr>
                <w:rFonts w:ascii="Times New Roman" w:hAnsi="Times New Roman"/>
                <w:lang w:val="sr-Cyrl-RS"/>
              </w:rPr>
              <w:t xml:space="preserve">и </w:t>
            </w:r>
            <w:r w:rsidR="00420DAE" w:rsidRPr="00420DAE">
              <w:rPr>
                <w:rFonts w:ascii="Times New Roman" w:hAnsi="Times New Roman"/>
                <w:lang w:val="sr-Cyrl-RS"/>
              </w:rPr>
              <w:t>Херцеговин</w:t>
            </w:r>
            <w:r w:rsidR="00420DAE">
              <w:rPr>
                <w:rFonts w:ascii="Times New Roman" w:hAnsi="Times New Roman"/>
                <w:lang w:val="sr-Cyrl-RS"/>
              </w:rPr>
              <w:t>е</w:t>
            </w:r>
            <w:r w:rsidR="00420DAE" w:rsidRPr="00420DAE">
              <w:rPr>
                <w:rFonts w:ascii="Times New Roman" w:hAnsi="Times New Roman"/>
                <w:lang w:val="sr-Cyrl-RS"/>
              </w:rPr>
              <w:t xml:space="preserve"> </w:t>
            </w:r>
            <w:r w:rsidRPr="00420DAE">
              <w:rPr>
                <w:rFonts w:ascii="Times New Roman" w:hAnsi="Times New Roman"/>
                <w:lang w:val="sr-Cyrl-RS"/>
              </w:rPr>
              <w:t>и Република Српска чине државу Босну и Херцеговину.</w:t>
            </w:r>
          </w:p>
        </w:tc>
        <w:tc>
          <w:tcPr>
            <w:tcW w:w="1134" w:type="dxa"/>
          </w:tcPr>
          <w:p w14:paraId="5B96C11B" w14:textId="77777777" w:rsidR="00EE40D8" w:rsidRPr="00420DAE" w:rsidRDefault="00EE40D8" w:rsidP="00617193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b/>
                <w:lang w:val="sr-Cyrl-RS"/>
              </w:rPr>
              <w:t>Т</w:t>
            </w:r>
            <w:r w:rsidRPr="00420DA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EE40D8" w:rsidRPr="00420DAE" w14:paraId="208EC4D6" w14:textId="77777777" w:rsidTr="00617193">
        <w:tc>
          <w:tcPr>
            <w:tcW w:w="421" w:type="dxa"/>
          </w:tcPr>
          <w:p w14:paraId="28CAD8D7" w14:textId="77777777" w:rsidR="00EE40D8" w:rsidRPr="00420DAE" w:rsidRDefault="00EE40D8" w:rsidP="00617193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7949" w:type="dxa"/>
          </w:tcPr>
          <w:p w14:paraId="08ED6708" w14:textId="77777777" w:rsidR="00EE40D8" w:rsidRPr="00420DAE" w:rsidRDefault="00BC7808" w:rsidP="00617193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Дигитална револуција сматра се</w:t>
            </w:r>
            <w:r w:rsidR="0063528A" w:rsidRPr="00420DAE">
              <w:rPr>
                <w:rFonts w:ascii="Times New Roman" w:hAnsi="Times New Roman"/>
                <w:lang w:val="sr-Cyrl-RS"/>
              </w:rPr>
              <w:t xml:space="preserve"> четвртом </w:t>
            </w:r>
            <w:r w:rsidRPr="00420DAE">
              <w:rPr>
                <w:rFonts w:ascii="Times New Roman" w:hAnsi="Times New Roman"/>
                <w:lang w:val="sr-Cyrl-RS"/>
              </w:rPr>
              <w:t>индустријском револуцијом.</w:t>
            </w:r>
          </w:p>
        </w:tc>
        <w:tc>
          <w:tcPr>
            <w:tcW w:w="1134" w:type="dxa"/>
          </w:tcPr>
          <w:p w14:paraId="169656DB" w14:textId="77777777" w:rsidR="00EE40D8" w:rsidRPr="00420DAE" w:rsidRDefault="00EE40D8" w:rsidP="00617193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b/>
                <w:lang w:val="sr-Cyrl-RS"/>
              </w:rPr>
              <w:t>Т</w:t>
            </w:r>
            <w:r w:rsidRPr="00420DA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EE40D8" w:rsidRPr="00420DAE" w14:paraId="020E58E8" w14:textId="77777777" w:rsidTr="00617193">
        <w:tc>
          <w:tcPr>
            <w:tcW w:w="421" w:type="dxa"/>
          </w:tcPr>
          <w:p w14:paraId="2021FED7" w14:textId="77777777" w:rsidR="00EE40D8" w:rsidRPr="00420DAE" w:rsidRDefault="00EE40D8" w:rsidP="00617193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7949" w:type="dxa"/>
          </w:tcPr>
          <w:p w14:paraId="533A4151" w14:textId="7C091C4E" w:rsidR="00EE40D8" w:rsidRPr="00420DAE" w:rsidRDefault="0063528A" w:rsidP="00420DA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Арпско пролеће и Исламска д</w:t>
            </w:r>
            <w:r w:rsidR="0039698E" w:rsidRPr="00420DAE">
              <w:rPr>
                <w:rFonts w:ascii="Times New Roman" w:hAnsi="Times New Roman"/>
                <w:lang w:val="sr-Cyrl-RS"/>
              </w:rPr>
              <w:t>ржава нису повезани н</w:t>
            </w:r>
            <w:r w:rsidR="00420DAE">
              <w:rPr>
                <w:rFonts w:ascii="Times New Roman" w:hAnsi="Times New Roman"/>
                <w:lang w:val="sr-Cyrl-RS"/>
              </w:rPr>
              <w:t>и на</w:t>
            </w:r>
            <w:r w:rsidR="0039698E" w:rsidRPr="00420DAE">
              <w:rPr>
                <w:rFonts w:ascii="Times New Roman" w:hAnsi="Times New Roman"/>
                <w:lang w:val="sr-Cyrl-RS"/>
              </w:rPr>
              <w:t xml:space="preserve"> какав</w:t>
            </w:r>
            <w:r w:rsidRPr="00420DAE">
              <w:rPr>
                <w:rFonts w:ascii="Times New Roman" w:hAnsi="Times New Roman"/>
                <w:lang w:val="sr-Cyrl-RS"/>
              </w:rPr>
              <w:t xml:space="preserve"> начин.</w:t>
            </w:r>
          </w:p>
        </w:tc>
        <w:tc>
          <w:tcPr>
            <w:tcW w:w="1134" w:type="dxa"/>
          </w:tcPr>
          <w:p w14:paraId="7CE897A4" w14:textId="77777777" w:rsidR="00EE40D8" w:rsidRPr="00420DAE" w:rsidRDefault="00EE40D8" w:rsidP="00617193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420DAE">
              <w:rPr>
                <w:rFonts w:ascii="Times New Roman" w:hAnsi="Times New Roman"/>
                <w:b/>
                <w:lang w:val="sr-Cyrl-RS"/>
              </w:rPr>
              <w:t>Т</w:t>
            </w:r>
            <w:r w:rsidRPr="00420DA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EE40D8" w:rsidRPr="00420DAE" w14:paraId="10FB389B" w14:textId="77777777" w:rsidTr="00617193">
        <w:tc>
          <w:tcPr>
            <w:tcW w:w="421" w:type="dxa"/>
          </w:tcPr>
          <w:p w14:paraId="7B75662A" w14:textId="77777777" w:rsidR="00EE40D8" w:rsidRPr="00420DAE" w:rsidRDefault="00EE40D8" w:rsidP="00617193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7949" w:type="dxa"/>
          </w:tcPr>
          <w:p w14:paraId="61DD47B4" w14:textId="77777777" w:rsidR="00EE40D8" w:rsidRPr="00420DAE" w:rsidRDefault="00B03807" w:rsidP="00617193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Република Српска Крајина и даље је део Републике Хрватске.</w:t>
            </w:r>
          </w:p>
        </w:tc>
        <w:tc>
          <w:tcPr>
            <w:tcW w:w="1134" w:type="dxa"/>
          </w:tcPr>
          <w:p w14:paraId="0114AB45" w14:textId="77777777" w:rsidR="00EE40D8" w:rsidRPr="00420DAE" w:rsidRDefault="00EE40D8" w:rsidP="00617193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420DAE">
              <w:rPr>
                <w:rFonts w:ascii="Times New Roman" w:hAnsi="Times New Roman"/>
                <w:b/>
                <w:lang w:val="sr-Cyrl-RS"/>
              </w:rPr>
              <w:t>Т</w:t>
            </w:r>
            <w:r w:rsidRPr="00420DA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10B7512E" w14:textId="77777777" w:rsidR="00EE40D8" w:rsidRPr="00420DAE" w:rsidRDefault="00EE40D8" w:rsidP="005274A9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63228697" w14:textId="0BFCDF52" w:rsidR="00B50DCB" w:rsidRPr="00420DAE" w:rsidRDefault="00617193" w:rsidP="00617193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420DAE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BCC1871" wp14:editId="70E6D4A7">
                <wp:simplePos x="0" y="0"/>
                <wp:positionH relativeFrom="page">
                  <wp:align>right</wp:align>
                </wp:positionH>
                <wp:positionV relativeFrom="paragraph">
                  <wp:posOffset>112395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F4CD42" w14:textId="599FD360" w:rsidR="00617193" w:rsidRDefault="00617193" w:rsidP="006171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C1871" id="Rectangle 9" o:spid="_x0000_s1035" style="position:absolute;left:0;text-align:left;margin-left:19.3pt;margin-top:8.85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" filled="f" stroked="f">
                <v:textbox inset="2.53958mm,1.2694mm,2.53958mm,1.2694mm">
                  <w:txbxContent>
                    <w:p w14:paraId="12F4CD42" w14:textId="599FD360" w:rsidR="00617193" w:rsidRDefault="00617193" w:rsidP="006171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C4B19" w:rsidRPr="00420DAE">
        <w:rPr>
          <w:rFonts w:ascii="Times New Roman" w:hAnsi="Times New Roman"/>
          <w:b/>
          <w:lang w:val="sr-Cyrl-RS"/>
        </w:rPr>
        <w:t>3.</w:t>
      </w:r>
      <w:r w:rsidRPr="00420DAE">
        <w:rPr>
          <w:rFonts w:ascii="Times New Roman" w:hAnsi="Times New Roman"/>
          <w:b/>
          <w:lang w:val="sr-Cyrl-RS"/>
        </w:rPr>
        <w:t xml:space="preserve"> </w:t>
      </w:r>
      <w:r w:rsidR="00420DAE">
        <w:rPr>
          <w:rFonts w:ascii="Times New Roman" w:hAnsi="Times New Roman"/>
          <w:b/>
          <w:lang w:val="sr-Cyrl-RS"/>
        </w:rPr>
        <w:t>П</w:t>
      </w:r>
      <w:r w:rsidR="00CC4B19" w:rsidRPr="00420DAE">
        <w:rPr>
          <w:rFonts w:ascii="Times New Roman" w:hAnsi="Times New Roman"/>
          <w:b/>
          <w:lang w:val="sr-Cyrl-RS"/>
        </w:rPr>
        <w:t xml:space="preserve">оређај </w:t>
      </w:r>
      <w:r w:rsidR="00420DAE">
        <w:rPr>
          <w:rFonts w:ascii="Times New Roman" w:hAnsi="Times New Roman"/>
          <w:b/>
          <w:lang w:val="sr-Cyrl-RS"/>
        </w:rPr>
        <w:t xml:space="preserve">догађаје </w:t>
      </w:r>
      <w:r w:rsidR="00CC4B19" w:rsidRPr="00420DAE">
        <w:rPr>
          <w:rFonts w:ascii="Times New Roman" w:hAnsi="Times New Roman"/>
          <w:b/>
          <w:lang w:val="sr-Cyrl-RS"/>
        </w:rPr>
        <w:t>хронолошки</w:t>
      </w:r>
      <w:r w:rsidR="007A5EF1" w:rsidRPr="00420DAE">
        <w:rPr>
          <w:rFonts w:ascii="Times New Roman" w:hAnsi="Times New Roman"/>
          <w:b/>
          <w:lang w:val="sr-Cyrl-RS"/>
        </w:rPr>
        <w:t>м редом,</w:t>
      </w:r>
      <w:r w:rsidR="00CC4B19" w:rsidRPr="00420DAE">
        <w:rPr>
          <w:rFonts w:ascii="Times New Roman" w:hAnsi="Times New Roman"/>
          <w:b/>
          <w:lang w:val="sr-Cyrl-RS"/>
        </w:rPr>
        <w:t xml:space="preserve"> упис</w:t>
      </w:r>
      <w:r w:rsidR="007A5EF1" w:rsidRPr="00420DAE">
        <w:rPr>
          <w:rFonts w:ascii="Times New Roman" w:hAnsi="Times New Roman"/>
          <w:b/>
          <w:lang w:val="sr-Cyrl-RS"/>
        </w:rPr>
        <w:t xml:space="preserve">ујући </w:t>
      </w:r>
      <w:r w:rsidR="00420DAE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420DAE">
        <w:rPr>
          <w:rFonts w:ascii="Times New Roman" w:hAnsi="Times New Roman"/>
          <w:b/>
          <w:lang w:val="sr-Cyrl-RS"/>
        </w:rPr>
        <w:t>бројев</w:t>
      </w:r>
      <w:r w:rsidR="007A5EF1" w:rsidRPr="00420DAE">
        <w:rPr>
          <w:rFonts w:ascii="Times New Roman" w:hAnsi="Times New Roman"/>
          <w:b/>
          <w:lang w:val="sr-Cyrl-RS"/>
        </w:rPr>
        <w:t>е</w:t>
      </w:r>
      <w:r w:rsidR="00CC4B19" w:rsidRPr="00420DAE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420DAE" w:rsidRPr="00420DAE">
        <w:rPr>
          <w:rFonts w:ascii="Times New Roman" w:hAnsi="Times New Roman"/>
          <w:b/>
          <w:lang w:val="sr-Cyrl-RS"/>
        </w:rPr>
        <w:t>нај</w:t>
      </w:r>
      <w:r w:rsidR="00420DAE">
        <w:rPr>
          <w:rFonts w:ascii="Times New Roman" w:hAnsi="Times New Roman"/>
          <w:b/>
          <w:lang w:val="sr-Cyrl-RS"/>
        </w:rPr>
        <w:t>ранији</w:t>
      </w:r>
      <w:r w:rsidR="00420DAE" w:rsidRPr="00420DAE">
        <w:rPr>
          <w:rFonts w:ascii="Times New Roman" w:hAnsi="Times New Roman"/>
          <w:b/>
          <w:lang w:val="sr-Cyrl-RS"/>
        </w:rPr>
        <w:t xml:space="preserve"> </w:t>
      </w:r>
      <w:r w:rsidR="00CC4B19" w:rsidRPr="00420DAE">
        <w:rPr>
          <w:rFonts w:ascii="Times New Roman" w:hAnsi="Times New Roman"/>
          <w:b/>
          <w:lang w:val="sr-Cyrl-RS"/>
        </w:rPr>
        <w:t>догађај</w:t>
      </w:r>
      <w:r w:rsidRPr="00420DAE">
        <w:rPr>
          <w:rFonts w:ascii="Times New Roman" w:hAnsi="Times New Roman"/>
          <w:b/>
          <w:lang w:val="sr-Cyrl-RS"/>
        </w:rPr>
        <w:t>.</w:t>
      </w:r>
    </w:p>
    <w:tbl>
      <w:tblPr>
        <w:tblStyle w:val="TableGrid1"/>
        <w:tblW w:w="73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572"/>
        <w:gridCol w:w="6538"/>
      </w:tblGrid>
      <w:tr w:rsidR="00EE40D8" w:rsidRPr="00420DAE" w14:paraId="39B47FA6" w14:textId="77777777" w:rsidTr="00617193">
        <w:trPr>
          <w:trHeight w:val="336"/>
        </w:trPr>
        <w:tc>
          <w:tcPr>
            <w:tcW w:w="270" w:type="dxa"/>
            <w:vAlign w:val="bottom"/>
          </w:tcPr>
          <w:p w14:paraId="3E923D9A" w14:textId="77777777" w:rsidR="00EE40D8" w:rsidRPr="00420DAE" w:rsidRDefault="00EE40D8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0B520242" w14:textId="77777777" w:rsidR="00EE40D8" w:rsidRPr="00420DAE" w:rsidRDefault="00EE40D8" w:rsidP="005E318C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6538" w:type="dxa"/>
            <w:vAlign w:val="bottom"/>
          </w:tcPr>
          <w:p w14:paraId="642D5220" w14:textId="77777777" w:rsidR="00EE40D8" w:rsidRPr="00420DAE" w:rsidRDefault="002B380A" w:rsidP="002B380A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Акције Бљесак и Олуја хрватске војске</w:t>
            </w:r>
            <w:r w:rsidR="0039698E" w:rsidRPr="00420DAE">
              <w:rPr>
                <w:rFonts w:ascii="Times New Roman" w:hAnsi="Times New Roman"/>
                <w:lang w:val="sr-Cyrl-RS"/>
              </w:rPr>
              <w:t xml:space="preserve"> против Срба</w:t>
            </w:r>
          </w:p>
        </w:tc>
      </w:tr>
      <w:tr w:rsidR="00EE40D8" w:rsidRPr="00420DAE" w14:paraId="3F91E78E" w14:textId="77777777" w:rsidTr="00617193">
        <w:trPr>
          <w:trHeight w:val="336"/>
        </w:trPr>
        <w:tc>
          <w:tcPr>
            <w:tcW w:w="270" w:type="dxa"/>
            <w:vAlign w:val="bottom"/>
          </w:tcPr>
          <w:p w14:paraId="5C91DDF7" w14:textId="77777777" w:rsidR="00EE40D8" w:rsidRPr="00420DAE" w:rsidRDefault="00EE40D8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FD44B0" w14:textId="77777777" w:rsidR="00EE40D8" w:rsidRPr="00420DAE" w:rsidRDefault="00EE40D8" w:rsidP="005E318C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6538" w:type="dxa"/>
            <w:vAlign w:val="bottom"/>
          </w:tcPr>
          <w:p w14:paraId="29410CB9" w14:textId="77777777" w:rsidR="00EE40D8" w:rsidRPr="00420DAE" w:rsidRDefault="002B380A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Почетак рата у Босни и Херцеговини</w:t>
            </w:r>
          </w:p>
        </w:tc>
      </w:tr>
      <w:tr w:rsidR="00EE40D8" w:rsidRPr="00420DAE" w14:paraId="2E522A99" w14:textId="77777777" w:rsidTr="00617193">
        <w:trPr>
          <w:trHeight w:val="336"/>
        </w:trPr>
        <w:tc>
          <w:tcPr>
            <w:tcW w:w="270" w:type="dxa"/>
            <w:vAlign w:val="bottom"/>
          </w:tcPr>
          <w:p w14:paraId="5B6CFDF6" w14:textId="77777777" w:rsidR="00EE40D8" w:rsidRPr="00420DAE" w:rsidRDefault="00EE40D8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57BC3A" w14:textId="77777777" w:rsidR="00EE40D8" w:rsidRPr="00420DAE" w:rsidRDefault="00EE40D8" w:rsidP="005E318C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6538" w:type="dxa"/>
            <w:vAlign w:val="bottom"/>
          </w:tcPr>
          <w:p w14:paraId="63DCF28E" w14:textId="7F0FF985" w:rsidR="00EE40D8" w:rsidRPr="00420DAE" w:rsidRDefault="00B476B1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„Десетодневни рат</w:t>
            </w:r>
            <w:r w:rsidR="00420DAE" w:rsidRPr="00420DAE">
              <w:rPr>
                <w:rFonts w:ascii="Times New Roman" w:hAnsi="Times New Roman"/>
                <w:lang w:val="sr-Cyrl-RS"/>
              </w:rPr>
              <w:t>”</w:t>
            </w:r>
            <w:r w:rsidRPr="00420DAE">
              <w:rPr>
                <w:rFonts w:ascii="Times New Roman" w:hAnsi="Times New Roman"/>
                <w:lang w:val="sr-Cyrl-RS"/>
              </w:rPr>
              <w:t xml:space="preserve"> у Словенији</w:t>
            </w:r>
          </w:p>
        </w:tc>
      </w:tr>
    </w:tbl>
    <w:p w14:paraId="2138F079" w14:textId="49479CF6" w:rsidR="00EE40D8" w:rsidRPr="00420DAE" w:rsidRDefault="00EE40D8" w:rsidP="008449AD">
      <w:pPr>
        <w:spacing w:before="240" w:after="0" w:line="240" w:lineRule="auto"/>
        <w:ind w:left="851"/>
        <w:rPr>
          <w:rFonts w:ascii="Times New Roman" w:hAnsi="Times New Roman"/>
          <w:b/>
          <w:lang w:val="sr-Cyrl-RS"/>
        </w:rPr>
      </w:pPr>
    </w:p>
    <w:p w14:paraId="1D2AC05C" w14:textId="2B91BC1B" w:rsidR="00C11834" w:rsidRPr="00420DAE" w:rsidRDefault="00617193" w:rsidP="00617193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420DAE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C388FB0" wp14:editId="6A9B274D">
                <wp:simplePos x="0" y="0"/>
                <wp:positionH relativeFrom="page">
                  <wp:align>right</wp:align>
                </wp:positionH>
                <wp:positionV relativeFrom="paragraph">
                  <wp:posOffset>89535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C144DD" w14:textId="77777777" w:rsidR="00617193" w:rsidRDefault="00617193" w:rsidP="006171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88FB0" id="Rectangle 10" o:spid="_x0000_s1036" style="position:absolute;left:0;text-align:left;margin-left:19.3pt;margin-top:7.05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" filled="f" stroked="f">
                <v:textbox inset="2.53958mm,1.2694mm,2.53958mm,1.2694mm">
                  <w:txbxContent>
                    <w:p w14:paraId="67C144DD" w14:textId="77777777" w:rsidR="00617193" w:rsidRDefault="00617193" w:rsidP="006171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B3AF4" w:rsidRPr="00420DAE">
        <w:rPr>
          <w:rFonts w:ascii="Times New Roman" w:hAnsi="Times New Roman"/>
          <w:b/>
          <w:lang w:val="sr-Cyrl-RS"/>
        </w:rPr>
        <w:t>4</w:t>
      </w:r>
      <w:r w:rsidRPr="00420DAE">
        <w:rPr>
          <w:rFonts w:ascii="Times New Roman" w:hAnsi="Times New Roman"/>
          <w:b/>
          <w:lang w:val="sr-Cyrl-RS"/>
        </w:rPr>
        <w:t xml:space="preserve">. </w:t>
      </w:r>
      <w:r w:rsidR="00CB3AF4" w:rsidRPr="00420DAE">
        <w:rPr>
          <w:rFonts w:ascii="Times New Roman" w:hAnsi="Times New Roman"/>
          <w:b/>
          <w:lang w:val="sr-Cyrl-RS"/>
        </w:rPr>
        <w:t xml:space="preserve">Повежи </w:t>
      </w:r>
      <w:r w:rsidR="00EE40D8" w:rsidRPr="00420DAE">
        <w:rPr>
          <w:rFonts w:ascii="Times New Roman" w:hAnsi="Times New Roman"/>
          <w:b/>
          <w:lang w:val="sr-Cyrl-RS"/>
        </w:rPr>
        <w:t>личност</w:t>
      </w:r>
      <w:r w:rsidR="0007474F" w:rsidRPr="00420DAE">
        <w:rPr>
          <w:rFonts w:ascii="Times New Roman" w:hAnsi="Times New Roman"/>
          <w:b/>
          <w:lang w:val="sr-Cyrl-RS"/>
        </w:rPr>
        <w:t xml:space="preserve"> </w:t>
      </w:r>
      <w:r w:rsidR="00EE40D8" w:rsidRPr="00420DAE">
        <w:rPr>
          <w:rFonts w:ascii="Times New Roman" w:hAnsi="Times New Roman"/>
          <w:b/>
          <w:lang w:val="sr-Cyrl-RS"/>
        </w:rPr>
        <w:t xml:space="preserve">и </w:t>
      </w:r>
      <w:r w:rsidR="00A04DC7" w:rsidRPr="00420DAE">
        <w:rPr>
          <w:rFonts w:ascii="Times New Roman" w:hAnsi="Times New Roman"/>
          <w:b/>
          <w:lang w:val="sr-Cyrl-RS"/>
        </w:rPr>
        <w:t xml:space="preserve">државу коју је </w:t>
      </w:r>
      <w:r w:rsidR="00420DAE" w:rsidRPr="00420DAE">
        <w:rPr>
          <w:rFonts w:ascii="Times New Roman" w:hAnsi="Times New Roman"/>
          <w:b/>
          <w:lang w:val="sr-Cyrl-RS"/>
        </w:rPr>
        <w:t>представља</w:t>
      </w:r>
      <w:r w:rsidR="00420DAE">
        <w:rPr>
          <w:rFonts w:ascii="Times New Roman" w:hAnsi="Times New Roman"/>
          <w:b/>
          <w:lang w:val="sr-Cyrl-RS"/>
        </w:rPr>
        <w:t>ла</w:t>
      </w:r>
      <w:r w:rsidR="00420DAE" w:rsidRPr="00420DAE">
        <w:rPr>
          <w:rFonts w:ascii="Times New Roman" w:hAnsi="Times New Roman"/>
          <w:b/>
          <w:lang w:val="sr-Cyrl-RS"/>
        </w:rPr>
        <w:t xml:space="preserve"> </w:t>
      </w:r>
      <w:r w:rsidR="00A04DC7" w:rsidRPr="00420DAE">
        <w:rPr>
          <w:rFonts w:ascii="Times New Roman" w:hAnsi="Times New Roman"/>
          <w:b/>
          <w:lang w:val="sr-Cyrl-RS"/>
        </w:rPr>
        <w:t>1995.</w:t>
      </w:r>
      <w:r w:rsidR="007A5EF1" w:rsidRPr="00420DAE">
        <w:rPr>
          <w:rFonts w:ascii="Times New Roman" w:hAnsi="Times New Roman"/>
          <w:b/>
          <w:lang w:val="sr-Cyrl-RS"/>
        </w:rPr>
        <w:t xml:space="preserve"> године</w:t>
      </w:r>
      <w:r w:rsidR="00A04DC7" w:rsidRPr="00420DAE">
        <w:rPr>
          <w:rFonts w:ascii="Times New Roman" w:hAnsi="Times New Roman"/>
          <w:b/>
          <w:lang w:val="sr-Cyrl-RS"/>
        </w:rPr>
        <w:t xml:space="preserve"> </w:t>
      </w:r>
      <w:r w:rsidR="00CB3AF4" w:rsidRPr="00420DAE">
        <w:rPr>
          <w:rFonts w:ascii="Times New Roman" w:hAnsi="Times New Roman"/>
          <w:b/>
          <w:lang w:val="sr-Cyrl-RS"/>
        </w:rPr>
        <w:t>уписујући одговарајуће слово на црту.</w:t>
      </w:r>
    </w:p>
    <w:tbl>
      <w:tblPr>
        <w:tblW w:w="792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2968"/>
        <w:gridCol w:w="425"/>
        <w:gridCol w:w="3535"/>
      </w:tblGrid>
      <w:tr w:rsidR="00617193" w:rsidRPr="00420DAE" w14:paraId="6319037F" w14:textId="77777777" w:rsidTr="00617193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0C2257E0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1E6AC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244B141A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Алија Изетбеговић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4EE516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3535" w:type="dxa"/>
            <w:vAlign w:val="center"/>
          </w:tcPr>
          <w:p w14:paraId="40B76D4F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Република Хрватска</w:t>
            </w:r>
          </w:p>
        </w:tc>
      </w:tr>
      <w:tr w:rsidR="00617193" w:rsidRPr="00420DAE" w14:paraId="07DAF289" w14:textId="77777777" w:rsidTr="00617193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51A8044A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96CF7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259610A8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Фрањо Туђман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09B71B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3535" w:type="dxa"/>
            <w:vAlign w:val="center"/>
          </w:tcPr>
          <w:p w14:paraId="54C23184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Република Босна и Херцеговина</w:t>
            </w:r>
          </w:p>
        </w:tc>
      </w:tr>
      <w:tr w:rsidR="00617193" w:rsidRPr="00420DAE" w14:paraId="7A99EF4D" w14:textId="77777777" w:rsidTr="00617193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7597374D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17464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154AFE11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Слободан Милошевић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018E91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3535" w:type="dxa"/>
            <w:vAlign w:val="center"/>
          </w:tcPr>
          <w:p w14:paraId="4BC739F3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Република Црна Гора</w:t>
            </w:r>
          </w:p>
        </w:tc>
      </w:tr>
      <w:tr w:rsidR="00617193" w:rsidRPr="00420DAE" w14:paraId="4817266D" w14:textId="77777777" w:rsidTr="00617193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7E7E51EF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1A2C7E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3A29C28D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1980D3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20DAE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3535" w:type="dxa"/>
            <w:vAlign w:val="center"/>
          </w:tcPr>
          <w:p w14:paraId="4070042E" w14:textId="77777777" w:rsidR="00617193" w:rsidRPr="00420DAE" w:rsidRDefault="00617193" w:rsidP="00EE40D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20DAE">
              <w:rPr>
                <w:rFonts w:ascii="Times New Roman" w:hAnsi="Times New Roman"/>
                <w:lang w:val="sr-Cyrl-RS"/>
              </w:rPr>
              <w:t>Република Србија</w:t>
            </w:r>
          </w:p>
        </w:tc>
      </w:tr>
    </w:tbl>
    <w:p w14:paraId="3B2A07A1" w14:textId="28FC2F99" w:rsidR="00CB3AF4" w:rsidRPr="00420DAE" w:rsidRDefault="00CB3AF4" w:rsidP="00C11834">
      <w:pPr>
        <w:spacing w:after="240" w:line="240" w:lineRule="auto"/>
        <w:rPr>
          <w:rFonts w:ascii="Times New Roman" w:hAnsi="Times New Roman"/>
          <w:lang w:val="sr-Cyrl-RS"/>
        </w:rPr>
      </w:pPr>
    </w:p>
    <w:p w14:paraId="5F0DDD30" w14:textId="45B31DD7" w:rsidR="0039698E" w:rsidRPr="00420DAE" w:rsidRDefault="00617193" w:rsidP="00617193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420DAE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60CBA57" wp14:editId="400D2D4E">
                <wp:simplePos x="0" y="0"/>
                <wp:positionH relativeFrom="page">
                  <wp:align>right</wp:align>
                </wp:positionH>
                <wp:positionV relativeFrom="paragraph">
                  <wp:posOffset>12065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749E7B" w14:textId="2D253CE1" w:rsidR="00617193" w:rsidRDefault="00617193" w:rsidP="006171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CBA57" id="Rectangle 11" o:spid="_x0000_s1037" style="position:absolute;left:0;text-align:left;margin-left:19.3pt;margin-top:.9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" filled="f" stroked="f">
                <v:textbox inset="2.53958mm,1.2694mm,2.53958mm,1.2694mm">
                  <w:txbxContent>
                    <w:p w14:paraId="73749E7B" w14:textId="2D253CE1" w:rsidR="00617193" w:rsidRDefault="00617193" w:rsidP="006171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11834" w:rsidRPr="00420DAE">
        <w:rPr>
          <w:rFonts w:ascii="Times New Roman" w:hAnsi="Times New Roman"/>
          <w:b/>
          <w:lang w:val="sr-Cyrl-RS"/>
        </w:rPr>
        <w:t>5</w:t>
      </w:r>
      <w:r w:rsidR="003F410A" w:rsidRPr="00420DAE">
        <w:rPr>
          <w:rFonts w:ascii="Times New Roman" w:hAnsi="Times New Roman"/>
          <w:b/>
          <w:lang w:val="sr-Cyrl-RS"/>
        </w:rPr>
        <w:t xml:space="preserve">. </w:t>
      </w:r>
      <w:r w:rsidR="0063528A" w:rsidRPr="00420DAE">
        <w:rPr>
          <w:rFonts w:ascii="Times New Roman" w:hAnsi="Times New Roman"/>
          <w:b/>
          <w:lang w:val="sr-Cyrl-RS"/>
        </w:rPr>
        <w:t xml:space="preserve">Које су </w:t>
      </w:r>
      <w:r w:rsidR="00420DAE">
        <w:rPr>
          <w:rFonts w:ascii="Times New Roman" w:hAnsi="Times New Roman"/>
          <w:b/>
          <w:lang w:val="sr-Cyrl-RS"/>
        </w:rPr>
        <w:t xml:space="preserve">биле </w:t>
      </w:r>
      <w:r w:rsidR="0063528A" w:rsidRPr="00420DAE">
        <w:rPr>
          <w:rFonts w:ascii="Times New Roman" w:hAnsi="Times New Roman"/>
          <w:b/>
          <w:lang w:val="sr-Cyrl-RS"/>
        </w:rPr>
        <w:t>последице националног и верског сукоба у бившој Југославији</w:t>
      </w:r>
      <w:r w:rsidR="00C92914" w:rsidRPr="00420DAE">
        <w:rPr>
          <w:rFonts w:ascii="Times New Roman" w:hAnsi="Times New Roman"/>
          <w:b/>
          <w:lang w:val="sr-Cyrl-RS"/>
        </w:rPr>
        <w:t>?</w:t>
      </w:r>
      <w:r w:rsidR="008449AD" w:rsidRPr="00420DAE">
        <w:rPr>
          <w:rFonts w:ascii="Times New Roman" w:hAnsi="Times New Roman"/>
          <w:b/>
          <w:lang w:val="sr-Cyrl-RS"/>
        </w:rPr>
        <w:t xml:space="preserve"> </w:t>
      </w:r>
      <w:r w:rsidR="0039698E" w:rsidRPr="00420DAE">
        <w:rPr>
          <w:rFonts w:ascii="Times New Roman" w:hAnsi="Times New Roman"/>
          <w:b/>
          <w:lang w:val="sr-Cyrl-RS"/>
        </w:rPr>
        <w:tab/>
      </w:r>
    </w:p>
    <w:p w14:paraId="31EB6523" w14:textId="67D7C9AD" w:rsidR="00C44D0F" w:rsidRPr="00420DAE" w:rsidRDefault="00C44D0F" w:rsidP="00617193">
      <w:pPr>
        <w:spacing w:after="120" w:line="240" w:lineRule="auto"/>
        <w:ind w:firstLine="562"/>
        <w:rPr>
          <w:rFonts w:ascii="Times New Roman" w:hAnsi="Times New Roman"/>
          <w:b/>
          <w:lang w:val="sr-Cyrl-RS"/>
        </w:rPr>
      </w:pPr>
      <w:r w:rsidRPr="00420DAE">
        <w:rPr>
          <w:rFonts w:ascii="Times New Roman" w:hAnsi="Times New Roman"/>
          <w:lang w:val="sr-Cyrl-RS"/>
        </w:rPr>
        <w:t>(Заокружи</w:t>
      </w:r>
      <w:r w:rsidR="003F410A" w:rsidRPr="00420DAE">
        <w:rPr>
          <w:rFonts w:ascii="Times New Roman" w:hAnsi="Times New Roman"/>
          <w:lang w:val="sr-Cyrl-RS"/>
        </w:rPr>
        <w:t xml:space="preserve"> </w:t>
      </w:r>
      <w:r w:rsidR="00A52271" w:rsidRPr="00420DAE">
        <w:rPr>
          <w:rFonts w:ascii="Times New Roman" w:hAnsi="Times New Roman"/>
          <w:i/>
          <w:lang w:val="sr-Cyrl-RS"/>
        </w:rPr>
        <w:t>слова</w:t>
      </w:r>
      <w:r w:rsidR="00A52271" w:rsidRPr="00420DAE">
        <w:rPr>
          <w:rFonts w:ascii="Times New Roman" w:hAnsi="Times New Roman"/>
          <w:lang w:val="sr-Cyrl-RS"/>
        </w:rPr>
        <w:t xml:space="preserve"> испред </w:t>
      </w:r>
      <w:r w:rsidR="00A52271" w:rsidRPr="00420DAE">
        <w:rPr>
          <w:rFonts w:ascii="Times New Roman" w:hAnsi="Times New Roman"/>
          <w:u w:val="single"/>
          <w:lang w:val="sr-Cyrl-RS"/>
        </w:rPr>
        <w:t>тачних</w:t>
      </w:r>
      <w:r w:rsidR="00AD29DF" w:rsidRPr="00420DAE">
        <w:rPr>
          <w:rFonts w:ascii="Times New Roman" w:hAnsi="Times New Roman"/>
          <w:lang w:val="sr-Cyrl-RS"/>
        </w:rPr>
        <w:t xml:space="preserve"> </w:t>
      </w:r>
      <w:r w:rsidRPr="00420DAE">
        <w:rPr>
          <w:rFonts w:ascii="Times New Roman" w:hAnsi="Times New Roman"/>
          <w:lang w:val="sr-Cyrl-RS"/>
        </w:rPr>
        <w:t>одговора</w:t>
      </w:r>
      <w:r w:rsidR="00420DAE">
        <w:rPr>
          <w:rFonts w:ascii="Times New Roman" w:hAnsi="Times New Roman"/>
          <w:lang w:val="sr-Cyrl-RS"/>
        </w:rPr>
        <w:t>.</w:t>
      </w:r>
      <w:r w:rsidR="00617193" w:rsidRPr="00420DAE">
        <w:rPr>
          <w:rFonts w:ascii="Times New Roman" w:hAnsi="Times New Roman"/>
          <w:lang w:val="sr-Cyrl-RS"/>
        </w:rPr>
        <w:t>)</w:t>
      </w:r>
    </w:p>
    <w:p w14:paraId="2E93BC5E" w14:textId="3DA29E61" w:rsidR="00C44D0F" w:rsidRPr="00420DAE" w:rsidRDefault="00C44D0F" w:rsidP="006E010F">
      <w:pPr>
        <w:spacing w:before="120" w:after="0" w:line="360" w:lineRule="auto"/>
        <w:ind w:left="630"/>
        <w:rPr>
          <w:rFonts w:ascii="Times New Roman" w:hAnsi="Times New Roman"/>
          <w:lang w:val="sr-Cyrl-RS"/>
        </w:rPr>
      </w:pPr>
      <w:r w:rsidRPr="00420DAE">
        <w:rPr>
          <w:rFonts w:ascii="Times New Roman" w:hAnsi="Times New Roman"/>
          <w:lang w:val="sr-Cyrl-RS"/>
        </w:rPr>
        <w:t xml:space="preserve">а) </w:t>
      </w:r>
      <w:r w:rsidR="0063528A" w:rsidRPr="00420DAE">
        <w:rPr>
          <w:rFonts w:ascii="Times New Roman" w:hAnsi="Times New Roman"/>
          <w:lang w:val="sr-Cyrl-RS"/>
        </w:rPr>
        <w:t>Јачање привреде на читавој територији државе</w:t>
      </w:r>
      <w:r w:rsidRPr="00420DAE">
        <w:rPr>
          <w:rFonts w:ascii="Times New Roman" w:hAnsi="Times New Roman"/>
          <w:lang w:val="sr-Cyrl-RS"/>
        </w:rPr>
        <w:tab/>
      </w:r>
      <w:r w:rsidRPr="00420DAE">
        <w:rPr>
          <w:rFonts w:ascii="Times New Roman" w:hAnsi="Times New Roman"/>
          <w:lang w:val="sr-Cyrl-RS"/>
        </w:rPr>
        <w:tab/>
      </w:r>
      <w:r w:rsidRPr="00420DAE">
        <w:rPr>
          <w:rFonts w:ascii="Times New Roman" w:hAnsi="Times New Roman"/>
          <w:lang w:val="sr-Cyrl-RS"/>
        </w:rPr>
        <w:tab/>
      </w:r>
    </w:p>
    <w:p w14:paraId="74AE3504" w14:textId="58D27AE8" w:rsidR="00AD29DF" w:rsidRPr="00420DAE" w:rsidRDefault="00C44D0F" w:rsidP="006E010F">
      <w:pPr>
        <w:spacing w:after="0" w:line="360" w:lineRule="auto"/>
        <w:ind w:left="630"/>
        <w:rPr>
          <w:rFonts w:ascii="Times New Roman" w:hAnsi="Times New Roman"/>
          <w:lang w:val="sr-Cyrl-RS"/>
        </w:rPr>
      </w:pPr>
      <w:r w:rsidRPr="00420DAE">
        <w:rPr>
          <w:rFonts w:ascii="Times New Roman" w:hAnsi="Times New Roman"/>
          <w:lang w:val="sr-Cyrl-RS"/>
        </w:rPr>
        <w:t xml:space="preserve">б) </w:t>
      </w:r>
      <w:r w:rsidR="0063528A" w:rsidRPr="00420DAE">
        <w:rPr>
          <w:rFonts w:ascii="Times New Roman" w:hAnsi="Times New Roman"/>
          <w:lang w:val="sr-Cyrl-RS"/>
        </w:rPr>
        <w:t xml:space="preserve">Ратни злочини и велики број </w:t>
      </w:r>
      <w:r w:rsidR="00C965FC" w:rsidRPr="00420DAE">
        <w:rPr>
          <w:rFonts w:ascii="Times New Roman" w:hAnsi="Times New Roman"/>
          <w:lang w:val="sr-Cyrl-RS"/>
        </w:rPr>
        <w:t xml:space="preserve">људских </w:t>
      </w:r>
      <w:r w:rsidR="0063528A" w:rsidRPr="00420DAE">
        <w:rPr>
          <w:rFonts w:ascii="Times New Roman" w:hAnsi="Times New Roman"/>
          <w:lang w:val="sr-Cyrl-RS"/>
        </w:rPr>
        <w:t>жртава</w:t>
      </w:r>
      <w:r w:rsidR="00944CA3" w:rsidRPr="00420DAE">
        <w:rPr>
          <w:rFonts w:ascii="Times New Roman" w:hAnsi="Times New Roman"/>
          <w:lang w:val="sr-Cyrl-RS"/>
        </w:rPr>
        <w:tab/>
      </w:r>
      <w:r w:rsidR="00AD29DF" w:rsidRPr="00420DAE">
        <w:rPr>
          <w:rFonts w:ascii="Times New Roman" w:hAnsi="Times New Roman"/>
          <w:lang w:val="sr-Cyrl-RS"/>
        </w:rPr>
        <w:t xml:space="preserve"> </w:t>
      </w:r>
    </w:p>
    <w:p w14:paraId="5A34D69C" w14:textId="362DEF87" w:rsidR="007C4781" w:rsidRPr="00420DAE" w:rsidRDefault="004528C1" w:rsidP="006E010F">
      <w:pPr>
        <w:spacing w:after="0" w:line="360" w:lineRule="auto"/>
        <w:ind w:left="630"/>
        <w:rPr>
          <w:rFonts w:ascii="Times New Roman" w:hAnsi="Times New Roman"/>
          <w:lang w:val="sr-Cyrl-RS"/>
        </w:rPr>
      </w:pPr>
      <w:r w:rsidRPr="00420DAE">
        <w:rPr>
          <w:rFonts w:ascii="Times New Roman" w:hAnsi="Times New Roman"/>
          <w:lang w:val="sr-Cyrl-RS"/>
        </w:rPr>
        <w:t xml:space="preserve">в) </w:t>
      </w:r>
      <w:r w:rsidR="00C965FC" w:rsidRPr="00420DAE">
        <w:rPr>
          <w:rFonts w:ascii="Times New Roman" w:hAnsi="Times New Roman"/>
          <w:lang w:val="sr-Cyrl-RS"/>
        </w:rPr>
        <w:t>Слабљење положаја политичких вођа југословенских народа</w:t>
      </w:r>
    </w:p>
    <w:p w14:paraId="3819F7C3" w14:textId="1E5E16CC" w:rsidR="00AD29DF" w:rsidRPr="00420DAE" w:rsidRDefault="00864157" w:rsidP="006E010F">
      <w:pPr>
        <w:spacing w:after="0" w:line="360" w:lineRule="auto"/>
        <w:ind w:left="630"/>
        <w:rPr>
          <w:rFonts w:ascii="Times New Roman" w:hAnsi="Times New Roman"/>
          <w:lang w:val="sr-Cyrl-RS"/>
        </w:rPr>
      </w:pPr>
      <w:r w:rsidRPr="00420DAE">
        <w:rPr>
          <w:rFonts w:ascii="Times New Roman" w:hAnsi="Times New Roman"/>
          <w:lang w:val="sr-Cyrl-RS"/>
        </w:rPr>
        <w:t>г</w:t>
      </w:r>
      <w:r w:rsidR="009306BD" w:rsidRPr="00420DAE">
        <w:rPr>
          <w:rFonts w:ascii="Times New Roman" w:hAnsi="Times New Roman"/>
          <w:lang w:val="sr-Cyrl-RS"/>
        </w:rPr>
        <w:t xml:space="preserve"> </w:t>
      </w:r>
      <w:r w:rsidR="00EE5CC8" w:rsidRPr="00420DAE">
        <w:rPr>
          <w:rFonts w:ascii="Times New Roman" w:hAnsi="Times New Roman"/>
          <w:lang w:val="sr-Cyrl-RS"/>
        </w:rPr>
        <w:t xml:space="preserve">) </w:t>
      </w:r>
      <w:r w:rsidR="00C965FC" w:rsidRPr="00420DAE">
        <w:rPr>
          <w:rFonts w:ascii="Times New Roman" w:hAnsi="Times New Roman"/>
          <w:lang w:val="sr-Cyrl-RS"/>
        </w:rPr>
        <w:t>Светске и европске силе</w:t>
      </w:r>
      <w:r w:rsidR="00A3462A" w:rsidRPr="00420DAE">
        <w:rPr>
          <w:rFonts w:ascii="Times New Roman" w:hAnsi="Times New Roman"/>
          <w:lang w:val="sr-Cyrl-RS"/>
        </w:rPr>
        <w:t xml:space="preserve"> </w:t>
      </w:r>
      <w:r w:rsidR="00C965FC" w:rsidRPr="00420DAE">
        <w:rPr>
          <w:rFonts w:ascii="Times New Roman" w:hAnsi="Times New Roman"/>
          <w:lang w:val="sr-Cyrl-RS"/>
        </w:rPr>
        <w:t xml:space="preserve">држале </w:t>
      </w:r>
      <w:r w:rsidR="00A3462A" w:rsidRPr="00420DAE">
        <w:rPr>
          <w:rFonts w:ascii="Times New Roman" w:hAnsi="Times New Roman"/>
          <w:lang w:val="sr-Cyrl-RS"/>
        </w:rPr>
        <w:t xml:space="preserve">су се </w:t>
      </w:r>
      <w:r w:rsidR="00C965FC" w:rsidRPr="00420DAE">
        <w:rPr>
          <w:rFonts w:ascii="Times New Roman" w:hAnsi="Times New Roman"/>
          <w:lang w:val="sr-Cyrl-RS"/>
        </w:rPr>
        <w:t>по страни од дешавања</w:t>
      </w:r>
    </w:p>
    <w:p w14:paraId="5742CC8E" w14:textId="20A3873B" w:rsidR="00595899" w:rsidRPr="00420DAE" w:rsidRDefault="00595899" w:rsidP="006E010F">
      <w:pPr>
        <w:spacing w:after="0" w:line="360" w:lineRule="auto"/>
        <w:ind w:left="630"/>
        <w:rPr>
          <w:rFonts w:ascii="Times New Roman" w:hAnsi="Times New Roman"/>
          <w:lang w:val="sr-Cyrl-RS"/>
        </w:rPr>
      </w:pPr>
      <w:r w:rsidRPr="00420DAE">
        <w:rPr>
          <w:rFonts w:ascii="Times New Roman" w:hAnsi="Times New Roman"/>
          <w:lang w:val="sr-Cyrl-RS"/>
        </w:rPr>
        <w:t xml:space="preserve">д) </w:t>
      </w:r>
      <w:r w:rsidR="00C965FC" w:rsidRPr="00420DAE">
        <w:rPr>
          <w:rFonts w:ascii="Times New Roman" w:hAnsi="Times New Roman"/>
          <w:lang w:val="sr-Cyrl-RS"/>
        </w:rPr>
        <w:t xml:space="preserve">Настанак више </w:t>
      </w:r>
      <w:r w:rsidR="0063528A" w:rsidRPr="00420DAE">
        <w:rPr>
          <w:rFonts w:ascii="Times New Roman" w:hAnsi="Times New Roman"/>
          <w:lang w:val="sr-Cyrl-RS"/>
        </w:rPr>
        <w:t>независних држава</w:t>
      </w:r>
    </w:p>
    <w:p w14:paraId="6A8781E1" w14:textId="53F3A68D" w:rsidR="00483471" w:rsidRPr="00420DAE" w:rsidRDefault="00483471" w:rsidP="00C01F0C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p w14:paraId="4E49483E" w14:textId="77777777" w:rsidR="00AF06C7" w:rsidRPr="00420DAE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420DAE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719A"/>
    <w:rsid w:val="00041A17"/>
    <w:rsid w:val="000548AB"/>
    <w:rsid w:val="0007474F"/>
    <w:rsid w:val="000747B3"/>
    <w:rsid w:val="000A46C2"/>
    <w:rsid w:val="000C6EEE"/>
    <w:rsid w:val="000C7F97"/>
    <w:rsid w:val="00107B02"/>
    <w:rsid w:val="0013095C"/>
    <w:rsid w:val="0013218F"/>
    <w:rsid w:val="00165AF2"/>
    <w:rsid w:val="001834A8"/>
    <w:rsid w:val="00184213"/>
    <w:rsid w:val="00243058"/>
    <w:rsid w:val="002472C2"/>
    <w:rsid w:val="002B380A"/>
    <w:rsid w:val="002B6375"/>
    <w:rsid w:val="002D3B9B"/>
    <w:rsid w:val="002E7356"/>
    <w:rsid w:val="002F0B97"/>
    <w:rsid w:val="00300065"/>
    <w:rsid w:val="00305D62"/>
    <w:rsid w:val="00307788"/>
    <w:rsid w:val="003369E3"/>
    <w:rsid w:val="00343401"/>
    <w:rsid w:val="00351615"/>
    <w:rsid w:val="00370EDD"/>
    <w:rsid w:val="0039698E"/>
    <w:rsid w:val="003A3543"/>
    <w:rsid w:val="003C3770"/>
    <w:rsid w:val="003D3653"/>
    <w:rsid w:val="003F34B9"/>
    <w:rsid w:val="003F410A"/>
    <w:rsid w:val="00420DAE"/>
    <w:rsid w:val="00430A11"/>
    <w:rsid w:val="004528C1"/>
    <w:rsid w:val="00472659"/>
    <w:rsid w:val="00481749"/>
    <w:rsid w:val="00483471"/>
    <w:rsid w:val="004B33B4"/>
    <w:rsid w:val="004B4D91"/>
    <w:rsid w:val="004B4E70"/>
    <w:rsid w:val="004E5170"/>
    <w:rsid w:val="004E7F2A"/>
    <w:rsid w:val="00525AD8"/>
    <w:rsid w:val="005274A9"/>
    <w:rsid w:val="00563AEC"/>
    <w:rsid w:val="00564D38"/>
    <w:rsid w:val="005942AB"/>
    <w:rsid w:val="00595899"/>
    <w:rsid w:val="005D01BB"/>
    <w:rsid w:val="005F0EA5"/>
    <w:rsid w:val="0060242F"/>
    <w:rsid w:val="00603E98"/>
    <w:rsid w:val="00617193"/>
    <w:rsid w:val="0063528A"/>
    <w:rsid w:val="006411C7"/>
    <w:rsid w:val="00660598"/>
    <w:rsid w:val="00670389"/>
    <w:rsid w:val="00676DC7"/>
    <w:rsid w:val="006B4A15"/>
    <w:rsid w:val="006B533C"/>
    <w:rsid w:val="006E010F"/>
    <w:rsid w:val="006F130D"/>
    <w:rsid w:val="006F55E8"/>
    <w:rsid w:val="00725D1F"/>
    <w:rsid w:val="00762B29"/>
    <w:rsid w:val="007746DB"/>
    <w:rsid w:val="00776FBA"/>
    <w:rsid w:val="007847B1"/>
    <w:rsid w:val="007860F8"/>
    <w:rsid w:val="007A4BEF"/>
    <w:rsid w:val="007A5EF1"/>
    <w:rsid w:val="007C4781"/>
    <w:rsid w:val="007F3238"/>
    <w:rsid w:val="00803217"/>
    <w:rsid w:val="008449AD"/>
    <w:rsid w:val="008453B4"/>
    <w:rsid w:val="00864157"/>
    <w:rsid w:val="00890DF0"/>
    <w:rsid w:val="008A2033"/>
    <w:rsid w:val="009106AF"/>
    <w:rsid w:val="009202BF"/>
    <w:rsid w:val="009274C0"/>
    <w:rsid w:val="009306BD"/>
    <w:rsid w:val="00933F51"/>
    <w:rsid w:val="00944CA3"/>
    <w:rsid w:val="00991D2B"/>
    <w:rsid w:val="009C1BBB"/>
    <w:rsid w:val="009D7503"/>
    <w:rsid w:val="00A04DC7"/>
    <w:rsid w:val="00A176BC"/>
    <w:rsid w:val="00A2337F"/>
    <w:rsid w:val="00A3462A"/>
    <w:rsid w:val="00A52271"/>
    <w:rsid w:val="00AD17C9"/>
    <w:rsid w:val="00AD29DF"/>
    <w:rsid w:val="00AF06C7"/>
    <w:rsid w:val="00AF27A5"/>
    <w:rsid w:val="00B00A7F"/>
    <w:rsid w:val="00B03807"/>
    <w:rsid w:val="00B171F8"/>
    <w:rsid w:val="00B23A91"/>
    <w:rsid w:val="00B31B85"/>
    <w:rsid w:val="00B476B1"/>
    <w:rsid w:val="00B50DCB"/>
    <w:rsid w:val="00B8308E"/>
    <w:rsid w:val="00B84C78"/>
    <w:rsid w:val="00B97CC2"/>
    <w:rsid w:val="00BA2401"/>
    <w:rsid w:val="00BA5724"/>
    <w:rsid w:val="00BA6CA8"/>
    <w:rsid w:val="00BC7808"/>
    <w:rsid w:val="00BE5073"/>
    <w:rsid w:val="00BE68A5"/>
    <w:rsid w:val="00BF2876"/>
    <w:rsid w:val="00BF4A9E"/>
    <w:rsid w:val="00C01F0C"/>
    <w:rsid w:val="00C02DE0"/>
    <w:rsid w:val="00C0520F"/>
    <w:rsid w:val="00C11834"/>
    <w:rsid w:val="00C15DE8"/>
    <w:rsid w:val="00C20EEF"/>
    <w:rsid w:val="00C42393"/>
    <w:rsid w:val="00C43AD3"/>
    <w:rsid w:val="00C44D0F"/>
    <w:rsid w:val="00C46EF2"/>
    <w:rsid w:val="00C50021"/>
    <w:rsid w:val="00C53773"/>
    <w:rsid w:val="00C70702"/>
    <w:rsid w:val="00C71841"/>
    <w:rsid w:val="00C72EA7"/>
    <w:rsid w:val="00C762D8"/>
    <w:rsid w:val="00C92914"/>
    <w:rsid w:val="00C965FC"/>
    <w:rsid w:val="00CB2CDE"/>
    <w:rsid w:val="00CB3AF4"/>
    <w:rsid w:val="00CC4B19"/>
    <w:rsid w:val="00CE7F98"/>
    <w:rsid w:val="00D07686"/>
    <w:rsid w:val="00D17AD5"/>
    <w:rsid w:val="00D21497"/>
    <w:rsid w:val="00D4193D"/>
    <w:rsid w:val="00D52F27"/>
    <w:rsid w:val="00D6037D"/>
    <w:rsid w:val="00D7316B"/>
    <w:rsid w:val="00D81AB2"/>
    <w:rsid w:val="00D90914"/>
    <w:rsid w:val="00DA2368"/>
    <w:rsid w:val="00DD1DE7"/>
    <w:rsid w:val="00DD7A12"/>
    <w:rsid w:val="00E1322C"/>
    <w:rsid w:val="00E61572"/>
    <w:rsid w:val="00E94C27"/>
    <w:rsid w:val="00EA62E8"/>
    <w:rsid w:val="00EC0BAD"/>
    <w:rsid w:val="00EE40D8"/>
    <w:rsid w:val="00EE5CC8"/>
    <w:rsid w:val="00F112D1"/>
    <w:rsid w:val="00F2498C"/>
    <w:rsid w:val="00F33433"/>
    <w:rsid w:val="00F52DFD"/>
    <w:rsid w:val="00F65663"/>
    <w:rsid w:val="00FC77FA"/>
    <w:rsid w:val="00FD04EA"/>
    <w:rsid w:val="00FE2D3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75F96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EE40D8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A5E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E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EF1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E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EF1"/>
    <w:rPr>
      <w:b/>
      <w:bCs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5C"/>
    <w:rPr>
      <w:rFonts w:ascii="Segoe UI" w:hAnsi="Segoe UI" w:cs="Segoe UI"/>
      <w:sz w:val="18"/>
      <w:szCs w:val="18"/>
      <w:lang w:val="sr-Latn-RS"/>
    </w:rPr>
  </w:style>
  <w:style w:type="paragraph" w:styleId="Revision">
    <w:name w:val="Revision"/>
    <w:hidden/>
    <w:uiPriority w:val="99"/>
    <w:semiHidden/>
    <w:rsid w:val="0013095C"/>
    <w:rPr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DCA9C-1514-4737-B693-BE4117669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2021-04-05T08:02:00Z</dcterms:created>
  <dcterms:modified xsi:type="dcterms:W3CDTF">2021-06-14T14:01:00Z</dcterms:modified>
</cp:coreProperties>
</file>